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325" w:beforeLines="100" w:line="580" w:lineRule="exact"/>
        <w:jc w:val="left"/>
        <w:rPr>
          <w:rFonts w:hint="default" w:ascii="Times New Roman" w:hAnsi="Times New Roman" w:eastAsia="方正黑体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000000"/>
          <w:kern w:val="0"/>
          <w:sz w:val="32"/>
          <w:szCs w:val="32"/>
        </w:rPr>
        <w:t>附件4</w:t>
      </w:r>
    </w:p>
    <w:p>
      <w:pPr>
        <w:pStyle w:val="7"/>
        <w:spacing w:before="325" w:beforeLines="100"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政协南部县第十四届委员会第五次会议</w:t>
      </w:r>
    </w:p>
    <w:p>
      <w:pPr>
        <w:pStyle w:val="7"/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提 案 第    号</w:t>
      </w:r>
    </w:p>
    <w:p>
      <w:pPr>
        <w:pStyle w:val="8"/>
        <w:widowControl/>
        <w:spacing w:line="340" w:lineRule="exact"/>
        <w:jc w:val="left"/>
        <w:rPr>
          <w:rFonts w:hint="default" w:ascii="Times New Roman" w:hAnsi="Times New Roman" w:eastAsia="黑体" w:cs="Times New Roman"/>
          <w:b/>
          <w:bCs/>
          <w:kern w:val="0"/>
          <w:sz w:val="30"/>
          <w:szCs w:val="30"/>
        </w:rPr>
      </w:pPr>
    </w:p>
    <w:p>
      <w:pPr>
        <w:pStyle w:val="8"/>
        <w:widowControl/>
        <w:spacing w:line="340" w:lineRule="exact"/>
        <w:jc w:val="left"/>
        <w:rPr>
          <w:rFonts w:hint="default" w:ascii="Times New Roman" w:hAnsi="Times New Roman" w:eastAsia="华文中宋" w:cs="Times New Roman"/>
          <w:b/>
          <w:bCs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0"/>
          <w:szCs w:val="30"/>
        </w:rPr>
        <w:t>案  由：</w:t>
      </w:r>
      <w:r>
        <w:rPr>
          <w:rFonts w:hint="default" w:ascii="Times New Roman" w:hAnsi="Times New Roman" w:eastAsia="华文中宋" w:cs="Times New Roman"/>
          <w:b/>
          <w:bCs/>
          <w:kern w:val="0"/>
          <w:sz w:val="30"/>
          <w:szCs w:val="30"/>
          <w:u w:val="single"/>
        </w:rPr>
        <w:t xml:space="preserve">                                                    </w:t>
      </w:r>
    </w:p>
    <w:p>
      <w:pPr>
        <w:pStyle w:val="8"/>
        <w:widowControl/>
        <w:spacing w:line="340" w:lineRule="exact"/>
        <w:jc w:val="left"/>
        <w:rPr>
          <w:rFonts w:hint="default" w:ascii="Times New Roman" w:hAnsi="Times New Roman" w:eastAsia="华文中宋" w:cs="Times New Roman"/>
          <w:b/>
          <w:bCs/>
          <w:kern w:val="0"/>
          <w:sz w:val="30"/>
          <w:szCs w:val="30"/>
          <w:u w:val="single"/>
        </w:rPr>
      </w:pPr>
    </w:p>
    <w:tbl>
      <w:tblPr>
        <w:tblStyle w:val="4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20"/>
        <w:gridCol w:w="1080"/>
        <w:gridCol w:w="4320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委</w:t>
            </w:r>
          </w:p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员</w:t>
            </w:r>
          </w:p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提</w:t>
            </w:r>
          </w:p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提案人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组别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所在工作单位或住址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</w:tbl>
    <w:tbl>
      <w:tblPr>
        <w:tblStyle w:val="4"/>
        <w:tblpPr w:leftFromText="180" w:rightFromText="180" w:vertAnchor="text" w:horzAnchor="page" w:tblpX="1492" w:tblpY="207"/>
        <w:tblOverlap w:val="never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340"/>
        <w:gridCol w:w="3420"/>
        <w:gridCol w:w="1260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集体提案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单位（盖章）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</w:tbl>
    <w:p>
      <w:pPr>
        <w:pStyle w:val="8"/>
        <w:widowControl/>
        <w:spacing w:line="340" w:lineRule="exact"/>
        <w:rPr>
          <w:rFonts w:hint="default" w:ascii="Times New Roman" w:hAnsi="Times New Roman" w:eastAsia="方正仿宋简体" w:cs="Times New Roman"/>
          <w:b/>
          <w:bCs/>
          <w:kern w:val="0"/>
          <w:sz w:val="26"/>
          <w:szCs w:val="26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26"/>
          <w:szCs w:val="26"/>
        </w:rPr>
        <w:t>提案审查意见（以下由提案审查机构填写）：</w:t>
      </w:r>
    </w:p>
    <w:tbl>
      <w:tblPr>
        <w:tblStyle w:val="4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310"/>
        <w:gridCol w:w="2991"/>
        <w:gridCol w:w="1589"/>
        <w:gridCol w:w="119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462" w:type="dxa"/>
            <w:vMerge w:val="restart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审</w:t>
            </w:r>
          </w:p>
          <w:p>
            <w:pPr>
              <w:pStyle w:val="8"/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批意</w:t>
            </w:r>
          </w:p>
          <w:p>
            <w:pPr>
              <w:pStyle w:val="8"/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见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立案情况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17" w:leftChars="-9" w:right="-17" w:rightChars="-9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立   案□  不予立案□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不予立案理由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内容类别</w:t>
            </w:r>
          </w:p>
        </w:tc>
        <w:tc>
          <w:tcPr>
            <w:tcW w:w="7398" w:type="dxa"/>
            <w:gridSpan w:val="4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17" w:leftChars="-9" w:right="-17" w:rightChars="-9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政治建设□经济建设□文化建设□社会建设□生态文明建设□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主办单位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  <w:t>会办单位</w:t>
            </w:r>
          </w:p>
        </w:tc>
        <w:tc>
          <w:tcPr>
            <w:tcW w:w="2818" w:type="dxa"/>
            <w:gridSpan w:val="2"/>
            <w:noWrap w:val="0"/>
            <w:vAlign w:val="center"/>
          </w:tcPr>
          <w:p>
            <w:pPr>
              <w:pStyle w:val="8"/>
              <w:widowControl/>
              <w:spacing w:line="340" w:lineRule="exact"/>
              <w:ind w:left="-95" w:leftChars="-50" w:right="-95" w:rightChars="-5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</w:tbl>
    <w:p>
      <w:pPr>
        <w:spacing w:before="162" w:beforeLines="50" w:line="360" w:lineRule="exact"/>
        <w:ind w:firstLine="522"/>
        <w:rPr>
          <w:rFonts w:hint="default" w:ascii="Times New Roman" w:hAnsi="Times New Roman" w:eastAsia="方正仿宋简体" w:cs="Times New Roman"/>
          <w:b/>
          <w:bCs/>
          <w:color w:val="000000"/>
          <w:sz w:val="24"/>
          <w:u w:val="single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24"/>
        </w:rPr>
        <w:t>注：1</w:t>
      </w:r>
      <w:r>
        <w:rPr>
          <w:rStyle w:val="6"/>
          <w:rFonts w:hint="default" w:ascii="Times New Roman" w:hAnsi="Times New Roman" w:eastAsia="方正仿宋简体" w:cs="Times New Roman"/>
          <w:b/>
          <w:bCs/>
          <w:color w:val="000000"/>
          <w:sz w:val="24"/>
        </w:rPr>
        <w:t>.一事一案，背面书写，字迹清楚；2.提案电子档发邮箱</w:t>
      </w:r>
      <w:r>
        <w:rPr>
          <w:rFonts w:hint="default" w:ascii="Times New Roman" w:hAnsi="Times New Roman" w:cs="Times New Roman"/>
          <w:b/>
          <w:bCs/>
        </w:rPr>
        <w:fldChar w:fldCharType="begin"/>
      </w:r>
      <w:r>
        <w:rPr>
          <w:rFonts w:hint="default" w:ascii="Times New Roman" w:hAnsi="Times New Roman" w:cs="Times New Roman"/>
          <w:b/>
          <w:bCs/>
        </w:rPr>
        <w:instrText xml:space="preserve">HYPERLINK "mailto:nbzxtaw@163.com"</w:instrText>
      </w:r>
      <w:r>
        <w:rPr>
          <w:rFonts w:hint="default" w:ascii="Times New Roman" w:hAnsi="Times New Roman" w:cs="Times New Roman"/>
          <w:b/>
          <w:bCs/>
        </w:rPr>
        <w:fldChar w:fldCharType="separate"/>
      </w:r>
      <w:r>
        <w:rPr>
          <w:rStyle w:val="6"/>
          <w:rFonts w:hint="default" w:ascii="Times New Roman" w:hAnsi="Times New Roman" w:eastAsia="方正仿宋简体" w:cs="Times New Roman"/>
          <w:b/>
          <w:bCs/>
          <w:color w:val="000000"/>
          <w:sz w:val="24"/>
        </w:rPr>
        <w:t>nbzxtaw@163.com</w:t>
      </w:r>
      <w:r>
        <w:rPr>
          <w:rFonts w:hint="default" w:ascii="Times New Roman" w:hAnsi="Times New Roman" w:cs="Times New Roman"/>
          <w:b/>
          <w:bCs/>
        </w:rPr>
        <w:fldChar w:fldCharType="end"/>
      </w:r>
      <w:r>
        <w:rPr>
          <w:rStyle w:val="6"/>
          <w:rFonts w:hint="default" w:ascii="Times New Roman" w:hAnsi="Times New Roman" w:eastAsia="方正仿宋简体" w:cs="Times New Roman"/>
          <w:b/>
          <w:bCs/>
          <w:color w:val="000000"/>
          <w:sz w:val="24"/>
        </w:rPr>
        <w:t>。</w:t>
      </w:r>
    </w:p>
    <w:p>
      <w:pPr>
        <w:spacing w:line="580" w:lineRule="exact"/>
        <w:rPr>
          <w:rFonts w:hint="default" w:ascii="Times New Roman" w:hAnsi="Times New Roman" w:eastAsia="黑体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0"/>
          <w:szCs w:val="30"/>
        </w:rPr>
        <w:t>提案正文：</w:t>
      </w: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    </w:t>
      </w:r>
    </w:p>
    <w:p>
      <w:pPr>
        <w:spacing w:line="580" w:lineRule="exact"/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24"/>
          <w:u w:val="single"/>
        </w:rPr>
        <w:t xml:space="preserve">                                                                      </w:t>
      </w:r>
      <w:bookmarkStart w:id="0" w:name="_GoBack"/>
      <w:bookmarkEnd w:id="0"/>
    </w:p>
    <w:sectPr>
      <w:pgSz w:w="11905" w:h="16838"/>
      <w:pgMar w:top="2098" w:right="1417" w:bottom="1984" w:left="1531" w:header="851" w:footer="1417" w:gutter="0"/>
      <w:cols w:space="0" w:num="1"/>
      <w:rtlGutter w:val="0"/>
      <w:docGrid w:type="linesAndChars" w:linePitch="626" w:charSpace="-3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B4066"/>
    <w:rsid w:val="0CBC7BAD"/>
    <w:rsid w:val="10EC3AA4"/>
    <w:rsid w:val="183E38AA"/>
    <w:rsid w:val="1A1122CE"/>
    <w:rsid w:val="21B2437D"/>
    <w:rsid w:val="225D71AA"/>
    <w:rsid w:val="29A71C9C"/>
    <w:rsid w:val="3B8D52E7"/>
    <w:rsid w:val="46402152"/>
    <w:rsid w:val="4E3313AC"/>
    <w:rsid w:val="56DD506C"/>
    <w:rsid w:val="58A70564"/>
    <w:rsid w:val="59804902"/>
    <w:rsid w:val="5CF63487"/>
    <w:rsid w:val="5CFD60E6"/>
    <w:rsid w:val="5F97562E"/>
    <w:rsid w:val="6B2B508C"/>
    <w:rsid w:val="76381953"/>
    <w:rsid w:val="79A0669B"/>
    <w:rsid w:val="7C3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8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jessen</cp:lastModifiedBy>
  <dcterms:modified xsi:type="dcterms:W3CDTF">2021-01-27T07:41:25Z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665842985_cloud</vt:lpwstr>
  </property>
</Properties>
</file>